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73F47" w:rsidRPr="00373F47">
        <w:rPr>
          <w:rFonts w:ascii="Times New Roman" w:eastAsia="標楷體" w:hAnsi="Times New Roman" w:cs="Times New Roman" w:hint="eastAsia"/>
          <w:color w:val="212529"/>
          <w:kern w:val="0"/>
          <w:sz w:val="40"/>
          <w:szCs w:val="32"/>
        </w:rPr>
        <w:t>建和卑南語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FC71EB">
        <w:rPr>
          <w:rFonts w:ascii="Times New Roman" w:eastAsia="標楷體" w:hAnsi="Times New Roman" w:cs="Times New Roman"/>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4A08D7" w:rsidRDefault="00414EB9"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414EB9">
        <w:rPr>
          <w:rFonts w:ascii="Times New Roman" w:eastAsia="標楷體" w:hAnsi="Times New Roman" w:cs="Times New Roman"/>
          <w:color w:val="212529"/>
          <w:kern w:val="0"/>
          <w:sz w:val="40"/>
          <w:szCs w:val="32"/>
        </w:rPr>
        <w:t>patikedir</w:t>
      </w:r>
      <w:proofErr w:type="spellEnd"/>
      <w:r w:rsidRPr="00414EB9">
        <w:rPr>
          <w:rFonts w:ascii="Times New Roman" w:eastAsia="標楷體" w:hAnsi="Times New Roman" w:cs="Times New Roman"/>
          <w:color w:val="212529"/>
          <w:kern w:val="0"/>
          <w:sz w:val="40"/>
          <w:szCs w:val="32"/>
        </w:rPr>
        <w:t xml:space="preserve"> da </w:t>
      </w:r>
      <w:proofErr w:type="spellStart"/>
      <w:r w:rsidRPr="00414EB9">
        <w:rPr>
          <w:rFonts w:ascii="Times New Roman" w:eastAsia="標楷體" w:hAnsi="Times New Roman" w:cs="Times New Roman"/>
          <w:color w:val="212529"/>
          <w:kern w:val="0"/>
          <w:sz w:val="40"/>
          <w:szCs w:val="32"/>
        </w:rPr>
        <w:t>talingilr</w:t>
      </w:r>
      <w:proofErr w:type="spellEnd"/>
    </w:p>
    <w:p w:rsidR="00BB119C" w:rsidRPr="00781620"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781620"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RPr="00781620" w:rsidSect="007372D9">
          <w:pgSz w:w="23811" w:h="16838" w:orient="landscape" w:code="8"/>
          <w:pgMar w:top="1134" w:right="1474" w:bottom="1134" w:left="1474" w:header="851" w:footer="992" w:gutter="0"/>
          <w:cols w:space="425"/>
          <w:docGrid w:type="lines" w:linePitch="360"/>
        </w:sectPr>
      </w:pPr>
    </w:p>
    <w:p w:rsidR="00414EB9" w:rsidRPr="00414EB9" w:rsidRDefault="00414EB9" w:rsidP="00414E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14EB9">
        <w:rPr>
          <w:rFonts w:ascii="Times New Roman" w:eastAsia="新細明體" w:hAnsi="Times New Roman" w:cs="Times New Roman"/>
          <w:color w:val="212529"/>
          <w:kern w:val="0"/>
          <w:sz w:val="32"/>
          <w:szCs w:val="32"/>
        </w:rPr>
        <w:t>ini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kapauwayan</w:t>
      </w:r>
      <w:proofErr w:type="spellEnd"/>
      <w:r w:rsidRPr="00414EB9">
        <w:rPr>
          <w:rFonts w:ascii="Times New Roman" w:eastAsia="新細明體" w:hAnsi="Times New Roman" w:cs="Times New Roman"/>
          <w:color w:val="212529"/>
          <w:kern w:val="0"/>
          <w:sz w:val="32"/>
          <w:szCs w:val="32"/>
        </w:rPr>
        <w:t xml:space="preserve"> di </w:t>
      </w:r>
      <w:proofErr w:type="spellStart"/>
      <w:r w:rsidRPr="00414EB9">
        <w:rPr>
          <w:rFonts w:ascii="Times New Roman" w:eastAsia="新細明體" w:hAnsi="Times New Roman" w:cs="Times New Roman"/>
          <w:color w:val="212529"/>
          <w:kern w:val="0"/>
          <w:sz w:val="32"/>
          <w:szCs w:val="32"/>
        </w:rPr>
        <w:t>kanantu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dadawayan</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mau</w:t>
      </w:r>
      <w:proofErr w:type="spellEnd"/>
      <w:r w:rsidRPr="00414EB9">
        <w:rPr>
          <w:rFonts w:ascii="Times New Roman" w:eastAsia="新細明體" w:hAnsi="Times New Roman" w:cs="Times New Roman"/>
          <w:color w:val="212529"/>
          <w:kern w:val="0"/>
          <w:sz w:val="32"/>
          <w:szCs w:val="32"/>
        </w:rPr>
        <w:t xml:space="preserve"> nu </w:t>
      </w:r>
      <w:proofErr w:type="spellStart"/>
      <w:r w:rsidRPr="00414EB9">
        <w:rPr>
          <w:rFonts w:ascii="Times New Roman" w:eastAsia="新細明體" w:hAnsi="Times New Roman" w:cs="Times New Roman"/>
          <w:color w:val="212529"/>
          <w:kern w:val="0"/>
          <w:sz w:val="32"/>
          <w:szCs w:val="32"/>
        </w:rPr>
        <w:t>kapalisiyan</w:t>
      </w:r>
      <w:proofErr w:type="spellEnd"/>
      <w:r w:rsidRPr="00414EB9">
        <w:rPr>
          <w:rFonts w:ascii="Times New Roman" w:eastAsia="新細明體" w:hAnsi="Times New Roman" w:cs="Times New Roman"/>
          <w:color w:val="212529"/>
          <w:kern w:val="0"/>
          <w:sz w:val="32"/>
          <w:szCs w:val="32"/>
        </w:rPr>
        <w:t xml:space="preserve"> ta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dekalr</w:t>
      </w:r>
      <w:proofErr w:type="spellEnd"/>
      <w:r w:rsidRPr="00414EB9">
        <w:rPr>
          <w:rFonts w:ascii="Times New Roman" w:eastAsia="新細明體" w:hAnsi="Times New Roman" w:cs="Times New Roman"/>
          <w:color w:val="212529"/>
          <w:kern w:val="0"/>
          <w:sz w:val="32"/>
          <w:szCs w:val="32"/>
        </w:rPr>
        <w:t xml:space="preserve">, ta </w:t>
      </w:r>
      <w:proofErr w:type="spellStart"/>
      <w:r w:rsidRPr="00414EB9">
        <w:rPr>
          <w:rFonts w:ascii="Times New Roman" w:eastAsia="新細明體" w:hAnsi="Times New Roman" w:cs="Times New Roman"/>
          <w:color w:val="212529"/>
          <w:kern w:val="0"/>
          <w:sz w:val="32"/>
          <w:szCs w:val="32"/>
        </w:rPr>
        <w:t>kinaka’idang</w:t>
      </w:r>
      <w:proofErr w:type="spellEnd"/>
      <w:r w:rsidRPr="00414EB9">
        <w:rPr>
          <w:rFonts w:ascii="Times New Roman" w:eastAsia="新細明體" w:hAnsi="Times New Roman" w:cs="Times New Roman"/>
          <w:color w:val="212529"/>
          <w:kern w:val="0"/>
          <w:sz w:val="32"/>
          <w:szCs w:val="32"/>
        </w:rPr>
        <w:t xml:space="preserve"> da </w:t>
      </w:r>
      <w:proofErr w:type="spellStart"/>
      <w:r w:rsidRPr="00414EB9">
        <w:rPr>
          <w:rFonts w:ascii="Times New Roman" w:eastAsia="新細明體" w:hAnsi="Times New Roman" w:cs="Times New Roman"/>
          <w:color w:val="212529"/>
          <w:kern w:val="0"/>
          <w:sz w:val="32"/>
          <w:szCs w:val="32"/>
        </w:rPr>
        <w:t>kiyakarunan</w:t>
      </w:r>
      <w:proofErr w:type="spellEnd"/>
      <w:r w:rsidRPr="00414EB9">
        <w:rPr>
          <w:rFonts w:ascii="Times New Roman" w:eastAsia="新細明體" w:hAnsi="Times New Roman" w:cs="Times New Roman"/>
          <w:color w:val="212529"/>
          <w:kern w:val="0"/>
          <w:sz w:val="32"/>
          <w:szCs w:val="32"/>
        </w:rPr>
        <w:t xml:space="preserve">, nu </w:t>
      </w:r>
      <w:proofErr w:type="spellStart"/>
      <w:r w:rsidRPr="00414EB9">
        <w:rPr>
          <w:rFonts w:ascii="Times New Roman" w:eastAsia="新細明體" w:hAnsi="Times New Roman" w:cs="Times New Roman"/>
          <w:color w:val="212529"/>
          <w:kern w:val="0"/>
          <w:sz w:val="32"/>
          <w:szCs w:val="32"/>
        </w:rPr>
        <w:t>patikedir</w:t>
      </w:r>
      <w:proofErr w:type="spellEnd"/>
      <w:r w:rsidRPr="00414EB9">
        <w:rPr>
          <w:rFonts w:ascii="Times New Roman" w:eastAsia="新細明體" w:hAnsi="Times New Roman" w:cs="Times New Roman"/>
          <w:color w:val="212529"/>
          <w:kern w:val="0"/>
          <w:sz w:val="32"/>
          <w:szCs w:val="32"/>
        </w:rPr>
        <w:t xml:space="preserve"> ta da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ulra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pinipauwayan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inta</w:t>
      </w:r>
      <w:proofErr w:type="spellEnd"/>
      <w:r w:rsidRPr="00414EB9">
        <w:rPr>
          <w:rFonts w:ascii="Times New Roman" w:eastAsia="新細明體" w:hAnsi="Times New Roman" w:cs="Times New Roman"/>
          <w:color w:val="212529"/>
          <w:kern w:val="0"/>
          <w:sz w:val="32"/>
          <w:szCs w:val="32"/>
        </w:rPr>
        <w:t xml:space="preserve"> di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w:t>
      </w:r>
      <w:proofErr w:type="spellStart"/>
      <w:r w:rsidRPr="00414EB9">
        <w:rPr>
          <w:rFonts w:ascii="Times New Roman" w:eastAsia="新細明體" w:hAnsi="Times New Roman" w:cs="Times New Roman"/>
          <w:color w:val="212529"/>
          <w:kern w:val="0"/>
          <w:sz w:val="32"/>
          <w:szCs w:val="32"/>
        </w:rPr>
        <w:t>Kacacipulr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mikakuwayanan</w:t>
      </w:r>
      <w:proofErr w:type="spellEnd"/>
      <w:r w:rsidRPr="00414EB9">
        <w:rPr>
          <w:rFonts w:ascii="Times New Roman" w:eastAsia="新細明體" w:hAnsi="Times New Roman" w:cs="Times New Roman"/>
          <w:color w:val="212529"/>
          <w:kern w:val="0"/>
          <w:sz w:val="32"/>
          <w:szCs w:val="32"/>
        </w:rPr>
        <w:t xml:space="preserve"> da </w:t>
      </w:r>
      <w:proofErr w:type="spellStart"/>
      <w:r w:rsidRPr="00414EB9">
        <w:rPr>
          <w:rFonts w:ascii="Times New Roman" w:eastAsia="新細明體" w:hAnsi="Times New Roman" w:cs="Times New Roman"/>
          <w:color w:val="212529"/>
          <w:kern w:val="0"/>
          <w:sz w:val="32"/>
          <w:szCs w:val="32"/>
        </w:rPr>
        <w:t>patikedir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kanini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w:t>
      </w:r>
    </w:p>
    <w:p w:rsidR="00414EB9" w:rsidRPr="00414EB9" w:rsidRDefault="00414EB9" w:rsidP="00414E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14EB9">
        <w:rPr>
          <w:rFonts w:ascii="Times New Roman" w:eastAsia="新細明體" w:hAnsi="Times New Roman" w:cs="Times New Roman"/>
          <w:color w:val="212529"/>
          <w:kern w:val="0"/>
          <w:sz w:val="32"/>
          <w:szCs w:val="32"/>
        </w:rPr>
        <w:t>marengay</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ma’idangan</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alra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adiyu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diya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maruwadi</w:t>
      </w:r>
      <w:proofErr w:type="spellEnd"/>
      <w:r w:rsidRPr="00414EB9">
        <w:rPr>
          <w:rFonts w:ascii="Times New Roman" w:eastAsia="新細明體" w:hAnsi="Times New Roman" w:cs="Times New Roman"/>
          <w:color w:val="212529"/>
          <w:kern w:val="0"/>
          <w:sz w:val="32"/>
          <w:szCs w:val="32"/>
        </w:rPr>
        <w:t xml:space="preserve"> ta </w:t>
      </w:r>
      <w:proofErr w:type="spellStart"/>
      <w:r w:rsidRPr="00414EB9">
        <w:rPr>
          <w:rFonts w:ascii="Times New Roman" w:eastAsia="新細明體" w:hAnsi="Times New Roman" w:cs="Times New Roman"/>
          <w:color w:val="212529"/>
          <w:kern w:val="0"/>
          <w:sz w:val="32"/>
          <w:szCs w:val="32"/>
        </w:rPr>
        <w:t>temuwamuwan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diya</w:t>
      </w:r>
      <w:proofErr w:type="spellEnd"/>
      <w:r w:rsidRPr="00414EB9">
        <w:rPr>
          <w:rFonts w:ascii="Times New Roman" w:eastAsia="新細明體" w:hAnsi="Times New Roman" w:cs="Times New Roman"/>
          <w:color w:val="212529"/>
          <w:kern w:val="0"/>
          <w:sz w:val="32"/>
          <w:szCs w:val="32"/>
        </w:rPr>
        <w:t xml:space="preserve"> kana </w:t>
      </w:r>
      <w:proofErr w:type="spellStart"/>
      <w:r w:rsidRPr="00414EB9">
        <w:rPr>
          <w:rFonts w:ascii="Times New Roman" w:eastAsia="新細明體" w:hAnsi="Times New Roman" w:cs="Times New Roman"/>
          <w:color w:val="212529"/>
          <w:kern w:val="0"/>
          <w:sz w:val="32"/>
          <w:szCs w:val="32"/>
        </w:rPr>
        <w:t>Kacacipulr</w:t>
      </w:r>
      <w:proofErr w:type="spellEnd"/>
      <w:r w:rsidRPr="00414EB9">
        <w:rPr>
          <w:rFonts w:ascii="Times New Roman" w:eastAsia="新細明體" w:hAnsi="Times New Roman" w:cs="Times New Roman"/>
          <w:color w:val="212529"/>
          <w:kern w:val="0"/>
          <w:sz w:val="32"/>
          <w:szCs w:val="32"/>
        </w:rPr>
        <w:t> </w:t>
      </w:r>
      <w:proofErr w:type="spellStart"/>
      <w:r w:rsidRPr="00414EB9">
        <w:rPr>
          <w:rFonts w:ascii="Times New Roman" w:eastAsia="新細明體" w:hAnsi="Times New Roman" w:cs="Times New Roman"/>
          <w:color w:val="212529"/>
          <w:kern w:val="0"/>
          <w:sz w:val="32"/>
          <w:szCs w:val="32"/>
        </w:rPr>
        <w:t>kema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inta</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mau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w:t>
      </w:r>
      <w:proofErr w:type="spellStart"/>
      <w:r w:rsidRPr="00414EB9">
        <w:rPr>
          <w:rFonts w:ascii="Times New Roman" w:eastAsia="新細明體" w:hAnsi="Times New Roman" w:cs="Times New Roman"/>
          <w:color w:val="212529"/>
          <w:kern w:val="0"/>
          <w:sz w:val="32"/>
          <w:szCs w:val="32"/>
        </w:rPr>
        <w:t>marema’idang</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vavayan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Tuku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ngadan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w:t>
      </w:r>
      <w:proofErr w:type="spellStart"/>
      <w:r w:rsidRPr="00414EB9">
        <w:rPr>
          <w:rFonts w:ascii="Times New Roman" w:eastAsia="新細明體" w:hAnsi="Times New Roman" w:cs="Times New Roman"/>
          <w:color w:val="212529"/>
          <w:kern w:val="0"/>
          <w:sz w:val="32"/>
          <w:szCs w:val="32"/>
        </w:rPr>
        <w:t>Kacakipulr</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mau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ma’inay</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Sihasihaw</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ngadan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kema</w:t>
      </w:r>
      <w:proofErr w:type="spellEnd"/>
      <w:r w:rsidRPr="00414EB9">
        <w:rPr>
          <w:rFonts w:ascii="Times New Roman" w:eastAsia="新細明體" w:hAnsi="Times New Roman" w:cs="Times New Roman"/>
          <w:color w:val="212529"/>
          <w:kern w:val="0"/>
          <w:sz w:val="32"/>
          <w:szCs w:val="32"/>
        </w:rPr>
        <w:t>.</w:t>
      </w:r>
    </w:p>
    <w:p w:rsidR="00414EB9" w:rsidRPr="00414EB9" w:rsidRDefault="00414EB9" w:rsidP="00414E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414EB9">
        <w:rPr>
          <w:rFonts w:ascii="Times New Roman" w:eastAsia="新細明體" w:hAnsi="Times New Roman" w:cs="Times New Roman"/>
          <w:color w:val="212529"/>
          <w:kern w:val="0"/>
          <w:sz w:val="32"/>
          <w:szCs w:val="32"/>
        </w:rPr>
        <w:t xml:space="preserve">kana </w:t>
      </w:r>
      <w:proofErr w:type="spellStart"/>
      <w:r w:rsidRPr="00414EB9">
        <w:rPr>
          <w:rFonts w:ascii="Times New Roman" w:eastAsia="新細明體" w:hAnsi="Times New Roman" w:cs="Times New Roman"/>
          <w:color w:val="212529"/>
          <w:kern w:val="0"/>
          <w:sz w:val="32"/>
          <w:szCs w:val="32"/>
        </w:rPr>
        <w:t>maruwaday</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kantu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kinkaduwan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nadu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maruwadi</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karemidekalr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mumalr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kantu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tumuwamuwan</w:t>
      </w:r>
      <w:proofErr w:type="spellEnd"/>
      <w:r w:rsidRPr="00414EB9">
        <w:rPr>
          <w:rFonts w:ascii="Times New Roman" w:eastAsia="新細明體" w:hAnsi="Times New Roman" w:cs="Times New Roman"/>
          <w:color w:val="212529"/>
          <w:kern w:val="0"/>
          <w:sz w:val="32"/>
          <w:szCs w:val="32"/>
        </w:rPr>
        <w:t xml:space="preserve"> da </w:t>
      </w:r>
      <w:proofErr w:type="spellStart"/>
      <w:r w:rsidRPr="00414EB9">
        <w:rPr>
          <w:rFonts w:ascii="Times New Roman" w:eastAsia="新細明體" w:hAnsi="Times New Roman" w:cs="Times New Roman"/>
          <w:color w:val="212529"/>
          <w:kern w:val="0"/>
          <w:sz w:val="32"/>
          <w:szCs w:val="32"/>
        </w:rPr>
        <w:t>patikedir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lukulukup</w:t>
      </w:r>
      <w:proofErr w:type="spellEnd"/>
      <w:r w:rsidRPr="00414EB9">
        <w:rPr>
          <w:rFonts w:ascii="Times New Roman" w:eastAsia="新細明體" w:hAnsi="Times New Roman" w:cs="Times New Roman"/>
          <w:color w:val="212529"/>
          <w:kern w:val="0"/>
          <w:sz w:val="32"/>
          <w:szCs w:val="32"/>
        </w:rPr>
        <w:t xml:space="preserve"> kana </w:t>
      </w:r>
      <w:proofErr w:type="spellStart"/>
      <w:r w:rsidRPr="00414EB9">
        <w:rPr>
          <w:rFonts w:ascii="Times New Roman" w:eastAsia="新細明體" w:hAnsi="Times New Roman" w:cs="Times New Roman"/>
          <w:color w:val="212529"/>
          <w:kern w:val="0"/>
          <w:sz w:val="32"/>
          <w:szCs w:val="32"/>
        </w:rPr>
        <w:t>acas</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maruwaya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pakadalram</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kantu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pecis</w:t>
      </w:r>
      <w:proofErr w:type="spellEnd"/>
      <w:r w:rsidRPr="00414EB9">
        <w:rPr>
          <w:rFonts w:ascii="Times New Roman" w:eastAsia="新細明體" w:hAnsi="Times New Roman" w:cs="Times New Roman"/>
          <w:color w:val="212529"/>
          <w:kern w:val="0"/>
          <w:sz w:val="32"/>
          <w:szCs w:val="32"/>
        </w:rPr>
        <w:t xml:space="preserve"> da </w:t>
      </w:r>
      <w:proofErr w:type="spellStart"/>
      <w:r w:rsidRPr="00414EB9">
        <w:rPr>
          <w:rFonts w:ascii="Times New Roman" w:eastAsia="新細明體" w:hAnsi="Times New Roman" w:cs="Times New Roman"/>
          <w:color w:val="212529"/>
          <w:kern w:val="0"/>
          <w:sz w:val="32"/>
          <w:szCs w:val="32"/>
        </w:rPr>
        <w:t>kapalisiyan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di </w:t>
      </w:r>
      <w:proofErr w:type="spellStart"/>
      <w:r w:rsidRPr="00414EB9">
        <w:rPr>
          <w:rFonts w:ascii="Times New Roman" w:eastAsia="新細明體" w:hAnsi="Times New Roman" w:cs="Times New Roman"/>
          <w:color w:val="212529"/>
          <w:kern w:val="0"/>
          <w:sz w:val="32"/>
          <w:szCs w:val="32"/>
        </w:rPr>
        <w:t>semasahar</w:t>
      </w:r>
      <w:proofErr w:type="spellEnd"/>
      <w:r w:rsidRPr="00414EB9">
        <w:rPr>
          <w:rFonts w:ascii="Times New Roman" w:eastAsia="新細明體" w:hAnsi="Times New Roman" w:cs="Times New Roman"/>
          <w:color w:val="212529"/>
          <w:kern w:val="0"/>
          <w:sz w:val="32"/>
          <w:szCs w:val="32"/>
        </w:rPr>
        <w:t xml:space="preserve"> mi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kinuwa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pakadalram</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pauwayan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kema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dawdawan</w:t>
      </w:r>
      <w:proofErr w:type="spellEnd"/>
      <w:r w:rsidRPr="00414EB9">
        <w:rPr>
          <w:rFonts w:ascii="Times New Roman" w:eastAsia="新細明體" w:hAnsi="Times New Roman" w:cs="Times New Roman"/>
          <w:color w:val="212529"/>
          <w:kern w:val="0"/>
          <w:sz w:val="32"/>
          <w:szCs w:val="32"/>
        </w:rPr>
        <w:t>.</w:t>
      </w:r>
    </w:p>
    <w:p w:rsidR="00414EB9" w:rsidRPr="00414EB9" w:rsidRDefault="00414EB9" w:rsidP="00414E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14EB9">
        <w:rPr>
          <w:rFonts w:ascii="Times New Roman" w:eastAsia="新細明體" w:hAnsi="Times New Roman" w:cs="Times New Roman"/>
          <w:color w:val="212529"/>
          <w:kern w:val="0"/>
          <w:sz w:val="32"/>
          <w:szCs w:val="32"/>
        </w:rPr>
        <w:t>kanta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Kasavakan</w:t>
      </w:r>
      <w:proofErr w:type="spellEnd"/>
      <w:r w:rsidRPr="00414EB9">
        <w:rPr>
          <w:rFonts w:ascii="Times New Roman" w:eastAsia="新細明體" w:hAnsi="Times New Roman" w:cs="Times New Roman"/>
          <w:color w:val="212529"/>
          <w:kern w:val="0"/>
          <w:sz w:val="32"/>
          <w:szCs w:val="32"/>
        </w:rPr>
        <w:t xml:space="preserve"> nu </w:t>
      </w:r>
      <w:proofErr w:type="spellStart"/>
      <w:r w:rsidRPr="00414EB9">
        <w:rPr>
          <w:rFonts w:ascii="Times New Roman" w:eastAsia="新細明體" w:hAnsi="Times New Roman" w:cs="Times New Roman"/>
          <w:color w:val="212529"/>
          <w:kern w:val="0"/>
          <w:sz w:val="32"/>
          <w:szCs w:val="32"/>
        </w:rPr>
        <w:t>kemaderunan</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patikedir</w:t>
      </w:r>
      <w:proofErr w:type="spellEnd"/>
      <w:r w:rsidRPr="00414EB9">
        <w:rPr>
          <w:rFonts w:ascii="Times New Roman" w:eastAsia="新細明體" w:hAnsi="Times New Roman" w:cs="Times New Roman"/>
          <w:color w:val="212529"/>
          <w:kern w:val="0"/>
          <w:sz w:val="32"/>
          <w:szCs w:val="32"/>
        </w:rPr>
        <w:t xml:space="preserve"> ta kana </w:t>
      </w:r>
      <w:proofErr w:type="spellStart"/>
      <w:r w:rsidRPr="00414EB9">
        <w:rPr>
          <w:rFonts w:ascii="Times New Roman" w:eastAsia="新細明體" w:hAnsi="Times New Roman" w:cs="Times New Roman"/>
          <w:color w:val="212529"/>
          <w:kern w:val="0"/>
          <w:sz w:val="32"/>
          <w:szCs w:val="32"/>
        </w:rPr>
        <w:t>tunuma’inay</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 xml:space="preserve">. nu </w:t>
      </w:r>
      <w:proofErr w:type="spellStart"/>
      <w:r w:rsidRPr="00414EB9">
        <w:rPr>
          <w:rFonts w:ascii="Times New Roman" w:eastAsia="新細明體" w:hAnsi="Times New Roman" w:cs="Times New Roman"/>
          <w:color w:val="212529"/>
          <w:kern w:val="0"/>
          <w:sz w:val="32"/>
          <w:szCs w:val="32"/>
        </w:rPr>
        <w:t>pulaludus</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vuceriyan</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patikedir</w:t>
      </w:r>
      <w:proofErr w:type="spellEnd"/>
      <w:r w:rsidRPr="00414EB9">
        <w:rPr>
          <w:rFonts w:ascii="Times New Roman" w:eastAsia="新細明體" w:hAnsi="Times New Roman" w:cs="Times New Roman"/>
          <w:color w:val="212529"/>
          <w:kern w:val="0"/>
          <w:sz w:val="32"/>
          <w:szCs w:val="32"/>
        </w:rPr>
        <w:t xml:space="preserve"> ta kana </w:t>
      </w:r>
      <w:proofErr w:type="spellStart"/>
      <w:r w:rsidRPr="00414EB9">
        <w:rPr>
          <w:rFonts w:ascii="Times New Roman" w:eastAsia="新細明體" w:hAnsi="Times New Roman" w:cs="Times New Roman"/>
          <w:color w:val="212529"/>
          <w:kern w:val="0"/>
          <w:sz w:val="32"/>
          <w:szCs w:val="32"/>
        </w:rPr>
        <w:t>tunuvavayan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w:t>
      </w:r>
    </w:p>
    <w:p w:rsidR="00414EB9" w:rsidRPr="00414EB9" w:rsidRDefault="00414EB9" w:rsidP="00414E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14EB9">
        <w:rPr>
          <w:rFonts w:ascii="Times New Roman" w:eastAsia="新細明體" w:hAnsi="Times New Roman" w:cs="Times New Roman"/>
          <w:color w:val="212529"/>
          <w:kern w:val="0"/>
          <w:sz w:val="32"/>
          <w:szCs w:val="32"/>
        </w:rPr>
        <w:t>ini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pinatikedir</w:t>
      </w:r>
      <w:proofErr w:type="spellEnd"/>
      <w:r w:rsidRPr="00414EB9">
        <w:rPr>
          <w:rFonts w:ascii="Times New Roman" w:eastAsia="新細明體" w:hAnsi="Times New Roman" w:cs="Times New Roman"/>
          <w:color w:val="212529"/>
          <w:kern w:val="0"/>
          <w:sz w:val="32"/>
          <w:szCs w:val="32"/>
        </w:rPr>
        <w:t xml:space="preserve"> kana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vasikaw</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mau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telratelraw</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kawayan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icaicas</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rudus</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cinaucau</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dinaway</w:t>
      </w:r>
      <w:proofErr w:type="spellEnd"/>
      <w:r w:rsidRPr="00414EB9">
        <w:rPr>
          <w:rFonts w:ascii="Times New Roman" w:eastAsia="新細明體" w:hAnsi="Times New Roman" w:cs="Times New Roman"/>
          <w:color w:val="212529"/>
          <w:kern w:val="0"/>
          <w:sz w:val="32"/>
          <w:szCs w:val="32"/>
        </w:rPr>
        <w:t xml:space="preserve"> kana </w:t>
      </w:r>
      <w:proofErr w:type="spellStart"/>
      <w:r w:rsidRPr="00414EB9">
        <w:rPr>
          <w:rFonts w:ascii="Times New Roman" w:eastAsia="新細明體" w:hAnsi="Times New Roman" w:cs="Times New Roman"/>
          <w:color w:val="212529"/>
          <w:kern w:val="0"/>
          <w:sz w:val="32"/>
          <w:szCs w:val="32"/>
        </w:rPr>
        <w:t>lavun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marangeran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pakadalram</w:t>
      </w:r>
      <w:proofErr w:type="spellEnd"/>
      <w:r w:rsidRPr="00414EB9">
        <w:rPr>
          <w:rFonts w:ascii="Times New Roman" w:eastAsia="新細明體" w:hAnsi="Times New Roman" w:cs="Times New Roman"/>
          <w:color w:val="212529"/>
          <w:kern w:val="0"/>
          <w:sz w:val="32"/>
          <w:szCs w:val="32"/>
        </w:rPr>
        <w:t xml:space="preserve"> da </w:t>
      </w:r>
      <w:proofErr w:type="spellStart"/>
      <w:r w:rsidRPr="00414EB9">
        <w:rPr>
          <w:rFonts w:ascii="Times New Roman" w:eastAsia="新細明體" w:hAnsi="Times New Roman" w:cs="Times New Roman"/>
          <w:color w:val="212529"/>
          <w:kern w:val="0"/>
          <w:sz w:val="32"/>
          <w:szCs w:val="32"/>
        </w:rPr>
        <w:t>tinuvavayan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dinawayan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nadu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demadaway</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ma’inayan</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malayas</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demaway</w:t>
      </w:r>
      <w:proofErr w:type="spellEnd"/>
      <w:r w:rsidRPr="00414EB9">
        <w:rPr>
          <w:rFonts w:ascii="Times New Roman" w:eastAsia="新細明體" w:hAnsi="Times New Roman" w:cs="Times New Roman"/>
          <w:color w:val="212529"/>
          <w:kern w:val="0"/>
          <w:sz w:val="32"/>
          <w:szCs w:val="32"/>
        </w:rPr>
        <w:t xml:space="preserve"> da </w:t>
      </w:r>
      <w:proofErr w:type="spellStart"/>
      <w:r w:rsidRPr="00414EB9">
        <w:rPr>
          <w:rFonts w:ascii="Times New Roman" w:eastAsia="新細明體" w:hAnsi="Times New Roman" w:cs="Times New Roman"/>
          <w:color w:val="212529"/>
          <w:kern w:val="0"/>
          <w:sz w:val="32"/>
          <w:szCs w:val="32"/>
        </w:rPr>
        <w:t>pakamelri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piniemanan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kanidu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 </w:t>
      </w:r>
      <w:proofErr w:type="spellStart"/>
      <w:r w:rsidRPr="00414EB9">
        <w:rPr>
          <w:rFonts w:ascii="Times New Roman" w:eastAsia="新細明體" w:hAnsi="Times New Roman" w:cs="Times New Roman"/>
          <w:color w:val="212529"/>
          <w:kern w:val="0"/>
          <w:sz w:val="32"/>
          <w:szCs w:val="32"/>
        </w:rPr>
        <w:t>mena’u</w:t>
      </w:r>
      <w:proofErr w:type="spellEnd"/>
      <w:r w:rsidRPr="00414EB9">
        <w:rPr>
          <w:rFonts w:ascii="Times New Roman" w:eastAsia="新細明體" w:hAnsi="Times New Roman" w:cs="Times New Roman"/>
          <w:color w:val="212529"/>
          <w:kern w:val="0"/>
          <w:sz w:val="32"/>
          <w:szCs w:val="32"/>
        </w:rPr>
        <w:t xml:space="preserve"> ta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dawilr</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kemawanan</w:t>
      </w:r>
      <w:proofErr w:type="spellEnd"/>
      <w:r w:rsidRPr="00414EB9">
        <w:rPr>
          <w:rFonts w:ascii="Times New Roman" w:eastAsia="新細明體" w:hAnsi="Times New Roman" w:cs="Times New Roman"/>
          <w:color w:val="212529"/>
          <w:kern w:val="0"/>
          <w:sz w:val="32"/>
          <w:szCs w:val="32"/>
        </w:rPr>
        <w:t xml:space="preserve"> da </w:t>
      </w:r>
      <w:proofErr w:type="spellStart"/>
      <w:r w:rsidRPr="00414EB9">
        <w:rPr>
          <w:rFonts w:ascii="Times New Roman" w:eastAsia="新細明體" w:hAnsi="Times New Roman" w:cs="Times New Roman"/>
          <w:color w:val="212529"/>
          <w:kern w:val="0"/>
          <w:sz w:val="32"/>
          <w:szCs w:val="32"/>
        </w:rPr>
        <w:t>tatena</w:t>
      </w:r>
      <w:proofErr w:type="spellEnd"/>
      <w:r w:rsidRPr="00414EB9">
        <w:rPr>
          <w:rFonts w:ascii="Times New Roman" w:eastAsia="新細明體" w:hAnsi="Times New Roman" w:cs="Times New Roman"/>
          <w:color w:val="212529"/>
          <w:kern w:val="0"/>
          <w:sz w:val="32"/>
          <w:szCs w:val="32"/>
        </w:rPr>
        <w:t>’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cau</w:t>
      </w:r>
      <w:proofErr w:type="spellEnd"/>
      <w:r w:rsidRPr="00414EB9">
        <w:rPr>
          <w:rFonts w:ascii="Times New Roman" w:eastAsia="新細明體" w:hAnsi="Times New Roman" w:cs="Times New Roman"/>
          <w:color w:val="212529"/>
          <w:kern w:val="0"/>
          <w:sz w:val="32"/>
          <w:szCs w:val="32"/>
        </w:rPr>
        <w:t>.</w:t>
      </w:r>
    </w:p>
    <w:p w:rsidR="00414EB9" w:rsidRPr="00414EB9" w:rsidRDefault="00414EB9" w:rsidP="00414E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14EB9">
        <w:rPr>
          <w:rFonts w:ascii="Times New Roman" w:eastAsia="新細明體" w:hAnsi="Times New Roman" w:cs="Times New Roman"/>
          <w:color w:val="212529"/>
          <w:kern w:val="0"/>
          <w:sz w:val="32"/>
          <w:szCs w:val="32"/>
        </w:rPr>
        <w:t>demaway</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diya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dadare</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kanidu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cinaucau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piya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marepulralrang</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mapiya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ma’inayan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ulra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semasukun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ulra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kemakedeng</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mukuwa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patikedira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kanidu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aciyu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rukurukup</w:t>
      </w:r>
      <w:proofErr w:type="spellEnd"/>
      <w:r w:rsidRPr="00414EB9">
        <w:rPr>
          <w:rFonts w:ascii="Times New Roman" w:eastAsia="新細明體" w:hAnsi="Times New Roman" w:cs="Times New Roman"/>
          <w:color w:val="212529"/>
          <w:kern w:val="0"/>
          <w:sz w:val="32"/>
          <w:szCs w:val="32"/>
        </w:rPr>
        <w:t xml:space="preserve"> nu </w:t>
      </w:r>
      <w:proofErr w:type="spellStart"/>
      <w:r w:rsidRPr="00414EB9">
        <w:rPr>
          <w:rFonts w:ascii="Times New Roman" w:eastAsia="新細明體" w:hAnsi="Times New Roman" w:cs="Times New Roman"/>
          <w:color w:val="212529"/>
          <w:kern w:val="0"/>
          <w:sz w:val="32"/>
          <w:szCs w:val="32"/>
        </w:rPr>
        <w:t>mena’u</w:t>
      </w:r>
      <w:proofErr w:type="spellEnd"/>
      <w:r w:rsidRPr="00414EB9">
        <w:rPr>
          <w:rFonts w:ascii="Times New Roman" w:eastAsia="新細明體" w:hAnsi="Times New Roman" w:cs="Times New Roman"/>
          <w:color w:val="212529"/>
          <w:kern w:val="0"/>
          <w:sz w:val="32"/>
          <w:szCs w:val="32"/>
        </w:rPr>
        <w:t xml:space="preserve"> ta. nu </w:t>
      </w:r>
      <w:proofErr w:type="spellStart"/>
      <w:r w:rsidRPr="00414EB9">
        <w:rPr>
          <w:rFonts w:ascii="Times New Roman" w:eastAsia="新細明體" w:hAnsi="Times New Roman" w:cs="Times New Roman"/>
          <w:color w:val="212529"/>
          <w:kern w:val="0"/>
          <w:sz w:val="32"/>
          <w:szCs w:val="32"/>
        </w:rPr>
        <w:t>mena’u</w:t>
      </w:r>
      <w:proofErr w:type="spellEnd"/>
      <w:r w:rsidRPr="00414EB9">
        <w:rPr>
          <w:rFonts w:ascii="Times New Roman" w:eastAsia="新細明體" w:hAnsi="Times New Roman" w:cs="Times New Roman"/>
          <w:color w:val="212529"/>
          <w:kern w:val="0"/>
          <w:sz w:val="32"/>
          <w:szCs w:val="32"/>
        </w:rPr>
        <w:t xml:space="preserve"> ta kana </w:t>
      </w:r>
      <w:proofErr w:type="spellStart"/>
      <w:r w:rsidRPr="00414EB9">
        <w:rPr>
          <w:rFonts w:ascii="Times New Roman" w:eastAsia="新細明體" w:hAnsi="Times New Roman" w:cs="Times New Roman"/>
          <w:color w:val="212529"/>
          <w:kern w:val="0"/>
          <w:sz w:val="32"/>
          <w:szCs w:val="32"/>
        </w:rPr>
        <w:t>pinatikedir</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icas</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talingilr</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adi</w:t>
      </w:r>
      <w:proofErr w:type="spellEnd"/>
      <w:r w:rsidRPr="00414EB9">
        <w:rPr>
          <w:rFonts w:ascii="Times New Roman" w:eastAsia="新細明體" w:hAnsi="Times New Roman" w:cs="Times New Roman"/>
          <w:color w:val="212529"/>
          <w:kern w:val="0"/>
          <w:sz w:val="32"/>
          <w:szCs w:val="32"/>
        </w:rPr>
        <w:t xml:space="preserve"> ta </w:t>
      </w:r>
      <w:proofErr w:type="spellStart"/>
      <w:r w:rsidRPr="00414EB9">
        <w:rPr>
          <w:rFonts w:ascii="Times New Roman" w:eastAsia="新細明體" w:hAnsi="Times New Roman" w:cs="Times New Roman"/>
          <w:color w:val="212529"/>
          <w:kern w:val="0"/>
          <w:sz w:val="32"/>
          <w:szCs w:val="32"/>
        </w:rPr>
        <w:t>diya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karuwa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mudalrep</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vavayan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kema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pakadalram</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kanta</w:t>
      </w:r>
      <w:proofErr w:type="spellEnd"/>
      <w:r w:rsidRPr="00414EB9">
        <w:rPr>
          <w:rFonts w:ascii="Times New Roman" w:eastAsia="新細明體" w:hAnsi="Times New Roman" w:cs="Times New Roman"/>
          <w:color w:val="212529"/>
          <w:kern w:val="0"/>
          <w:sz w:val="32"/>
          <w:szCs w:val="32"/>
        </w:rPr>
        <w:t xml:space="preserve"> da </w:t>
      </w:r>
      <w:proofErr w:type="spellStart"/>
      <w:r w:rsidRPr="00414EB9">
        <w:rPr>
          <w:rFonts w:ascii="Times New Roman" w:eastAsia="新細明體" w:hAnsi="Times New Roman" w:cs="Times New Roman"/>
          <w:color w:val="212529"/>
          <w:kern w:val="0"/>
          <w:sz w:val="32"/>
          <w:szCs w:val="32"/>
        </w:rPr>
        <w:t>ulra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diya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marpadangal</w:t>
      </w:r>
      <w:proofErr w:type="spellEnd"/>
      <w:r w:rsidRPr="00414EB9">
        <w:rPr>
          <w:rFonts w:ascii="Times New Roman" w:eastAsia="新細明體" w:hAnsi="Times New Roman" w:cs="Times New Roman"/>
          <w:color w:val="212529"/>
          <w:kern w:val="0"/>
          <w:sz w:val="32"/>
          <w:szCs w:val="32"/>
        </w:rPr>
        <w:t>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patikediran</w:t>
      </w:r>
      <w:proofErr w:type="spellEnd"/>
      <w:r w:rsidRPr="00414EB9">
        <w:rPr>
          <w:rFonts w:ascii="Times New Roman" w:eastAsia="新細明體" w:hAnsi="Times New Roman" w:cs="Times New Roman"/>
          <w:color w:val="212529"/>
          <w:kern w:val="0"/>
          <w:sz w:val="32"/>
          <w:szCs w:val="32"/>
        </w:rPr>
        <w:t xml:space="preserve"> a </w:t>
      </w:r>
      <w:proofErr w:type="spellStart"/>
      <w:r w:rsidRPr="00414EB9">
        <w:rPr>
          <w:rFonts w:ascii="Times New Roman" w:eastAsia="新細明體" w:hAnsi="Times New Roman" w:cs="Times New Roman"/>
          <w:color w:val="212529"/>
          <w:kern w:val="0"/>
          <w:sz w:val="32"/>
          <w:szCs w:val="32"/>
        </w:rPr>
        <w:t>tikelruwan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kema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pauwayan</w:t>
      </w:r>
      <w:proofErr w:type="spellEnd"/>
      <w:r w:rsidRPr="00414EB9">
        <w:rPr>
          <w:rFonts w:ascii="Times New Roman" w:eastAsia="新細明體" w:hAnsi="Times New Roman" w:cs="Times New Roman"/>
          <w:color w:val="212529"/>
          <w:kern w:val="0"/>
          <w:sz w:val="32"/>
          <w:szCs w:val="32"/>
        </w:rPr>
        <w:t>.</w:t>
      </w:r>
    </w:p>
    <w:p w:rsidR="00414EB9" w:rsidRPr="00414EB9" w:rsidRDefault="00414EB9" w:rsidP="00414EB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414EB9">
        <w:rPr>
          <w:rFonts w:ascii="Times New Roman" w:eastAsia="新細明體" w:hAnsi="Times New Roman" w:cs="Times New Roman"/>
          <w:color w:val="212529"/>
          <w:kern w:val="0"/>
          <w:sz w:val="32"/>
          <w:szCs w:val="32"/>
        </w:rPr>
        <w:t>semalra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mangara</w:t>
      </w:r>
      <w:proofErr w:type="spellEnd"/>
      <w:r w:rsidRPr="00414EB9">
        <w:rPr>
          <w:rFonts w:ascii="Times New Roman" w:eastAsia="新細明體" w:hAnsi="Times New Roman" w:cs="Times New Roman"/>
          <w:color w:val="212529"/>
          <w:kern w:val="0"/>
          <w:sz w:val="32"/>
          <w:szCs w:val="32"/>
        </w:rPr>
        <w:t xml:space="preserve"> ta </w:t>
      </w:r>
      <w:proofErr w:type="spellStart"/>
      <w:r w:rsidRPr="00414EB9">
        <w:rPr>
          <w:rFonts w:ascii="Times New Roman" w:eastAsia="新細明體" w:hAnsi="Times New Roman" w:cs="Times New Roman"/>
          <w:color w:val="212529"/>
          <w:kern w:val="0"/>
          <w:sz w:val="32"/>
          <w:szCs w:val="32"/>
        </w:rPr>
        <w:t>diya</w:t>
      </w:r>
      <w:proofErr w:type="spellEnd"/>
      <w:r w:rsidRPr="00414EB9">
        <w:rPr>
          <w:rFonts w:ascii="Times New Roman" w:eastAsia="新細明體" w:hAnsi="Times New Roman" w:cs="Times New Roman"/>
          <w:color w:val="212529"/>
          <w:kern w:val="0"/>
          <w:sz w:val="32"/>
          <w:szCs w:val="32"/>
        </w:rPr>
        <w:t xml:space="preserve"> kana </w:t>
      </w:r>
      <w:proofErr w:type="spellStart"/>
      <w:r w:rsidRPr="00414EB9">
        <w:rPr>
          <w:rFonts w:ascii="Times New Roman" w:eastAsia="新細明體" w:hAnsi="Times New Roman" w:cs="Times New Roman"/>
          <w:color w:val="212529"/>
          <w:kern w:val="0"/>
          <w:sz w:val="32"/>
          <w:szCs w:val="32"/>
        </w:rPr>
        <w:t>piya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patikedir</w:t>
      </w:r>
      <w:proofErr w:type="spellEnd"/>
      <w:r w:rsidRPr="00414EB9">
        <w:rPr>
          <w:rFonts w:ascii="Times New Roman" w:eastAsia="新細明體" w:hAnsi="Times New Roman" w:cs="Times New Roman"/>
          <w:color w:val="212529"/>
          <w:kern w:val="0"/>
          <w:sz w:val="32"/>
          <w:szCs w:val="32"/>
        </w:rPr>
        <w:t xml:space="preserve"> kana </w:t>
      </w:r>
      <w:proofErr w:type="spellStart"/>
      <w:r w:rsidRPr="00414EB9">
        <w:rPr>
          <w:rFonts w:ascii="Times New Roman" w:eastAsia="新細明體" w:hAnsi="Times New Roman" w:cs="Times New Roman"/>
          <w:color w:val="212529"/>
          <w:kern w:val="0"/>
          <w:sz w:val="32"/>
          <w:szCs w:val="32"/>
        </w:rPr>
        <w:t>tikelruwan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tu</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kawayan</w:t>
      </w:r>
      <w:proofErr w:type="spellEnd"/>
      <w:r w:rsidRPr="00414EB9">
        <w:rPr>
          <w:rFonts w:ascii="Times New Roman" w:eastAsia="新細明體" w:hAnsi="Times New Roman" w:cs="Times New Roman"/>
          <w:color w:val="212529"/>
          <w:kern w:val="0"/>
          <w:sz w:val="32"/>
          <w:szCs w:val="32"/>
        </w:rPr>
        <w:t xml:space="preserve"> di </w:t>
      </w:r>
      <w:proofErr w:type="spellStart"/>
      <w:r w:rsidRPr="00414EB9">
        <w:rPr>
          <w:rFonts w:ascii="Times New Roman" w:eastAsia="新細明體" w:hAnsi="Times New Roman" w:cs="Times New Roman"/>
          <w:color w:val="212529"/>
          <w:kern w:val="0"/>
          <w:sz w:val="32"/>
          <w:szCs w:val="32"/>
        </w:rPr>
        <w:t>piya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w:t>
      </w:r>
      <w:proofErr w:type="spellStart"/>
      <w:r w:rsidRPr="00414EB9">
        <w:rPr>
          <w:rFonts w:ascii="Times New Roman" w:eastAsia="新細明體" w:hAnsi="Times New Roman" w:cs="Times New Roman"/>
          <w:color w:val="212529"/>
          <w:kern w:val="0"/>
          <w:sz w:val="32"/>
          <w:szCs w:val="32"/>
        </w:rPr>
        <w:t>pacungulr</w:t>
      </w:r>
      <w:proofErr w:type="spellEnd"/>
      <w:r w:rsidRPr="00414EB9">
        <w:rPr>
          <w:rFonts w:ascii="Times New Roman" w:eastAsia="新細明體" w:hAnsi="Times New Roman" w:cs="Times New Roman"/>
          <w:color w:val="212529"/>
          <w:kern w:val="0"/>
          <w:sz w:val="32"/>
          <w:szCs w:val="32"/>
        </w:rPr>
        <w:t xml:space="preserve"> kana </w:t>
      </w:r>
      <w:proofErr w:type="spellStart"/>
      <w:r w:rsidRPr="00414EB9">
        <w:rPr>
          <w:rFonts w:ascii="Times New Roman" w:eastAsia="新細明體" w:hAnsi="Times New Roman" w:cs="Times New Roman"/>
          <w:color w:val="212529"/>
          <w:kern w:val="0"/>
          <w:sz w:val="32"/>
          <w:szCs w:val="32"/>
        </w:rPr>
        <w:t>ca’apan</w:t>
      </w:r>
      <w:proofErr w:type="spellEnd"/>
      <w:r w:rsidRPr="00414EB9">
        <w:rPr>
          <w:rFonts w:ascii="Times New Roman" w:eastAsia="新細明體" w:hAnsi="Times New Roman" w:cs="Times New Roman"/>
          <w:color w:val="212529"/>
          <w:kern w:val="0"/>
          <w:sz w:val="32"/>
          <w:szCs w:val="32"/>
        </w:rPr>
        <w:t xml:space="preserve"> mu, </w:t>
      </w:r>
      <w:proofErr w:type="spellStart"/>
      <w:r w:rsidRPr="00414EB9">
        <w:rPr>
          <w:rFonts w:ascii="Times New Roman" w:eastAsia="新細明體" w:hAnsi="Times New Roman" w:cs="Times New Roman"/>
          <w:color w:val="212529"/>
          <w:kern w:val="0"/>
          <w:sz w:val="32"/>
          <w:szCs w:val="32"/>
        </w:rPr>
        <w:t>tatena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puludus</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kikarun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ma’inayan</w:t>
      </w:r>
      <w:proofErr w:type="spellEnd"/>
      <w:r w:rsidRPr="00414EB9">
        <w:rPr>
          <w:rFonts w:ascii="Times New Roman" w:eastAsia="新細明體" w:hAnsi="Times New Roman" w:cs="Times New Roman"/>
          <w:color w:val="212529"/>
          <w:kern w:val="0"/>
          <w:sz w:val="32"/>
          <w:szCs w:val="32"/>
        </w:rPr>
        <w:t xml:space="preserve"> </w:t>
      </w:r>
      <w:proofErr w:type="spellStart"/>
      <w:proofErr w:type="gramStart"/>
      <w:r w:rsidRPr="00414EB9">
        <w:rPr>
          <w:rFonts w:ascii="Times New Roman" w:eastAsia="新細明體" w:hAnsi="Times New Roman" w:cs="Times New Roman"/>
          <w:color w:val="212529"/>
          <w:kern w:val="0"/>
          <w:sz w:val="32"/>
          <w:szCs w:val="32"/>
        </w:rPr>
        <w:t>kema</w:t>
      </w:r>
      <w:proofErr w:type="spellEnd"/>
      <w:r w:rsidRPr="00414EB9">
        <w:rPr>
          <w:rFonts w:ascii="Times New Roman" w:eastAsia="新細明體" w:hAnsi="Times New Roman" w:cs="Times New Roman"/>
          <w:color w:val="212529"/>
          <w:kern w:val="0"/>
          <w:sz w:val="32"/>
          <w:szCs w:val="32"/>
        </w:rPr>
        <w:t xml:space="preserve"> ,di</w:t>
      </w:r>
      <w:proofErr w:type="gram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karuwa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lra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musavak</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vavayan</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kema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na</w:t>
      </w:r>
      <w:proofErr w:type="spellEnd"/>
      <w:r w:rsidRPr="00414EB9">
        <w:rPr>
          <w:rFonts w:ascii="Times New Roman" w:eastAsia="新細明體" w:hAnsi="Times New Roman" w:cs="Times New Roman"/>
          <w:color w:val="212529"/>
          <w:kern w:val="0"/>
          <w:sz w:val="32"/>
          <w:szCs w:val="32"/>
        </w:rPr>
        <w:t xml:space="preserve"> </w:t>
      </w:r>
      <w:proofErr w:type="spellStart"/>
      <w:r w:rsidRPr="00414EB9">
        <w:rPr>
          <w:rFonts w:ascii="Times New Roman" w:eastAsia="新細明體" w:hAnsi="Times New Roman" w:cs="Times New Roman"/>
          <w:color w:val="212529"/>
          <w:kern w:val="0"/>
          <w:sz w:val="32"/>
          <w:szCs w:val="32"/>
        </w:rPr>
        <w:t>kakuwayanan</w:t>
      </w:r>
      <w:proofErr w:type="spellEnd"/>
      <w:r w:rsidRPr="00414EB9">
        <w:rPr>
          <w:rFonts w:ascii="Times New Roman" w:eastAsia="新細明體" w:hAnsi="Times New Roman" w:cs="Times New Roman"/>
          <w:color w:val="212529"/>
          <w:kern w:val="0"/>
          <w:sz w:val="32"/>
          <w:szCs w:val="32"/>
        </w:rPr>
        <w:t>.</w:t>
      </w:r>
    </w:p>
    <w:p w:rsidR="00CD7459" w:rsidRPr="005B618B" w:rsidRDefault="00CD7459" w:rsidP="00CD7459">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
    <w:p w:rsidR="00BB119C" w:rsidRPr="007A785A" w:rsidRDefault="00BB119C">
      <w:pPr>
        <w:rPr>
          <w:rFonts w:ascii="Times New Roman" w:eastAsia="標楷體" w:hAnsi="Times New Roman" w:cs="Times New Roman"/>
        </w:rPr>
        <w:sectPr w:rsidR="00BB119C" w:rsidRPr="007A785A" w:rsidSect="007372D9">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373F47" w:rsidRPr="00373F47">
        <w:rPr>
          <w:rFonts w:ascii="Times New Roman" w:eastAsia="標楷體" w:hAnsi="Times New Roman" w:cs="Times New Roman" w:hint="eastAsia"/>
          <w:color w:val="212529"/>
          <w:kern w:val="0"/>
          <w:sz w:val="40"/>
          <w:szCs w:val="32"/>
        </w:rPr>
        <w:t>建和卑南語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A78D3">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FC71EB">
        <w:rPr>
          <w:rFonts w:ascii="Times New Roman" w:eastAsia="標楷體" w:hAnsi="Times New Roman" w:cs="Times New Roman"/>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414EB9" w:rsidP="00BB119C">
      <w:pPr>
        <w:widowControl/>
        <w:shd w:val="clear" w:color="auto" w:fill="FFFFFF"/>
        <w:jc w:val="center"/>
        <w:rPr>
          <w:rFonts w:ascii="Times New Roman" w:eastAsia="標楷體" w:hAnsi="Times New Roman" w:cs="Times New Roman"/>
          <w:color w:val="212529"/>
          <w:kern w:val="0"/>
          <w:sz w:val="40"/>
          <w:szCs w:val="32"/>
        </w:rPr>
      </w:pPr>
      <w:r w:rsidRPr="00414EB9">
        <w:rPr>
          <w:rFonts w:ascii="Times New Roman" w:eastAsia="標楷體" w:hAnsi="Times New Roman" w:cs="Times New Roman"/>
          <w:color w:val="212529"/>
          <w:kern w:val="0"/>
          <w:sz w:val="40"/>
          <w:szCs w:val="32"/>
        </w:rPr>
        <w:t>立部落精神標誌</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7372D9">
          <w:type w:val="continuous"/>
          <w:pgSz w:w="23811" w:h="16838" w:orient="landscape" w:code="8"/>
          <w:pgMar w:top="1134" w:right="1474" w:bottom="1134" w:left="1474" w:header="851" w:footer="992" w:gutter="0"/>
          <w:cols w:space="425"/>
          <w:docGrid w:type="lines" w:linePitch="360"/>
        </w:sectPr>
      </w:pPr>
    </w:p>
    <w:p w:rsidR="00414EB9" w:rsidRPr="00414EB9" w:rsidRDefault="00414EB9" w:rsidP="00414E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14EB9">
        <w:rPr>
          <w:rFonts w:ascii="標楷體" w:eastAsia="標楷體" w:hAnsi="標楷體" w:cs="Times New Roman"/>
          <w:color w:val="212529"/>
          <w:kern w:val="0"/>
          <w:sz w:val="32"/>
          <w:szCs w:val="32"/>
        </w:rPr>
        <w:t>立精神標誌的意義與製作是每年部落祭典的大事，立部落精神標誌有它特別的意義，因知本部落與建和部落為</w:t>
      </w:r>
      <w:proofErr w:type="gramStart"/>
      <w:r w:rsidRPr="00414EB9">
        <w:rPr>
          <w:rFonts w:ascii="標楷體" w:eastAsia="標楷體" w:hAnsi="標楷體" w:cs="Times New Roman"/>
          <w:color w:val="212529"/>
          <w:kern w:val="0"/>
          <w:sz w:val="32"/>
          <w:szCs w:val="32"/>
        </w:rPr>
        <w:t>姊</w:t>
      </w:r>
      <w:proofErr w:type="gramEnd"/>
      <w:r w:rsidRPr="00414EB9">
        <w:rPr>
          <w:rFonts w:ascii="標楷體" w:eastAsia="標楷體" w:hAnsi="標楷體" w:cs="Times New Roman"/>
          <w:color w:val="212529"/>
          <w:kern w:val="0"/>
          <w:sz w:val="32"/>
          <w:szCs w:val="32"/>
        </w:rPr>
        <w:t>弟關係，每逢祭典都會各自立起此部落精神標誌，為告知</w:t>
      </w:r>
      <w:proofErr w:type="gramStart"/>
      <w:r w:rsidRPr="00414EB9">
        <w:rPr>
          <w:rFonts w:ascii="標楷體" w:eastAsia="標楷體" w:hAnsi="標楷體" w:cs="Times New Roman"/>
          <w:color w:val="212529"/>
          <w:kern w:val="0"/>
          <w:sz w:val="32"/>
          <w:szCs w:val="32"/>
        </w:rPr>
        <w:t>姊</w:t>
      </w:r>
      <w:proofErr w:type="gramEnd"/>
      <w:r w:rsidRPr="00414EB9">
        <w:rPr>
          <w:rFonts w:ascii="標楷體" w:eastAsia="標楷體" w:hAnsi="標楷體" w:cs="Times New Roman"/>
          <w:color w:val="212529"/>
          <w:kern w:val="0"/>
          <w:sz w:val="32"/>
          <w:szCs w:val="32"/>
        </w:rPr>
        <w:t>弟活動開始之意。</w:t>
      </w:r>
    </w:p>
    <w:p w:rsidR="00414EB9" w:rsidRPr="00414EB9" w:rsidRDefault="00414EB9" w:rsidP="00414E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14EB9">
        <w:rPr>
          <w:rFonts w:ascii="標楷體" w:eastAsia="標楷體" w:hAnsi="標楷體" w:cs="Times New Roman"/>
          <w:color w:val="212529"/>
          <w:kern w:val="0"/>
          <w:sz w:val="32"/>
          <w:szCs w:val="32"/>
        </w:rPr>
        <w:t>在我們建和部落每當到了仲夏的祭儀，</w:t>
      </w:r>
      <w:proofErr w:type="gramStart"/>
      <w:r w:rsidRPr="00414EB9">
        <w:rPr>
          <w:rFonts w:ascii="標楷體" w:eastAsia="標楷體" w:hAnsi="標楷體" w:cs="Times New Roman"/>
          <w:color w:val="212529"/>
          <w:kern w:val="0"/>
          <w:sz w:val="32"/>
          <w:szCs w:val="32"/>
        </w:rPr>
        <w:t>就會立起</w:t>
      </w:r>
      <w:proofErr w:type="gramEnd"/>
      <w:r w:rsidRPr="00414EB9">
        <w:rPr>
          <w:rFonts w:ascii="標楷體" w:eastAsia="標楷體" w:hAnsi="標楷體" w:cs="Times New Roman"/>
          <w:color w:val="212529"/>
          <w:kern w:val="0"/>
          <w:sz w:val="32"/>
          <w:szCs w:val="32"/>
        </w:rPr>
        <w:t>男士精神標誌，到了冬末初春的年祭，</w:t>
      </w:r>
      <w:proofErr w:type="gramStart"/>
      <w:r w:rsidRPr="00414EB9">
        <w:rPr>
          <w:rFonts w:ascii="標楷體" w:eastAsia="標楷體" w:hAnsi="標楷體" w:cs="Times New Roman"/>
          <w:color w:val="212529"/>
          <w:kern w:val="0"/>
          <w:sz w:val="32"/>
          <w:szCs w:val="32"/>
        </w:rPr>
        <w:t>便會立起</w:t>
      </w:r>
      <w:proofErr w:type="gramEnd"/>
      <w:r w:rsidRPr="00414EB9">
        <w:rPr>
          <w:rFonts w:ascii="標楷體" w:eastAsia="標楷體" w:hAnsi="標楷體" w:cs="Times New Roman"/>
          <w:color w:val="212529"/>
          <w:kern w:val="0"/>
          <w:sz w:val="32"/>
          <w:szCs w:val="32"/>
        </w:rPr>
        <w:t>女生的精神標誌。</w:t>
      </w:r>
    </w:p>
    <w:p w:rsidR="00414EB9" w:rsidRPr="00414EB9" w:rsidRDefault="00414EB9" w:rsidP="00414E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14EB9">
        <w:rPr>
          <w:rFonts w:ascii="標楷體" w:eastAsia="標楷體" w:hAnsi="標楷體" w:cs="Times New Roman"/>
          <w:color w:val="212529"/>
          <w:kern w:val="0"/>
          <w:sz w:val="32"/>
          <w:szCs w:val="32"/>
        </w:rPr>
        <w:t>精神</w:t>
      </w:r>
      <w:proofErr w:type="gramStart"/>
      <w:r w:rsidRPr="00414EB9">
        <w:rPr>
          <w:rFonts w:ascii="標楷體" w:eastAsia="標楷體" w:hAnsi="標楷體" w:cs="Times New Roman"/>
          <w:color w:val="212529"/>
          <w:kern w:val="0"/>
          <w:sz w:val="32"/>
          <w:szCs w:val="32"/>
        </w:rPr>
        <w:t>標誌之竹為</w:t>
      </w:r>
      <w:proofErr w:type="gramEnd"/>
      <w:r w:rsidRPr="00414EB9">
        <w:rPr>
          <w:rFonts w:ascii="標楷體" w:eastAsia="標楷體" w:hAnsi="標楷體" w:cs="Times New Roman"/>
          <w:color w:val="212529"/>
          <w:kern w:val="0"/>
          <w:sz w:val="32"/>
          <w:szCs w:val="32"/>
        </w:rPr>
        <w:t>一隻長桂竹</w:t>
      </w:r>
      <w:proofErr w:type="gramStart"/>
      <w:r w:rsidRPr="00414EB9">
        <w:rPr>
          <w:rFonts w:ascii="標楷體" w:eastAsia="標楷體" w:hAnsi="標楷體" w:cs="Times New Roman"/>
          <w:color w:val="212529"/>
          <w:kern w:val="0"/>
          <w:sz w:val="32"/>
          <w:szCs w:val="32"/>
        </w:rPr>
        <w:t>來撐立</w:t>
      </w:r>
      <w:proofErr w:type="gramEnd"/>
      <w:r w:rsidRPr="00414EB9">
        <w:rPr>
          <w:rFonts w:ascii="標楷體" w:eastAsia="標楷體" w:hAnsi="標楷體" w:cs="Times New Roman"/>
          <w:color w:val="212529"/>
          <w:kern w:val="0"/>
          <w:sz w:val="32"/>
          <w:szCs w:val="32"/>
        </w:rPr>
        <w:t>，桂竹頂端的人像標誌則以茅草製作模型，為了要突顯出女性的象徵，那些男製作者常會為人像以風趣的造型擬出美麗時尚的女性精神標誌。</w:t>
      </w:r>
    </w:p>
    <w:p w:rsidR="00414EB9" w:rsidRPr="00414EB9" w:rsidRDefault="00414EB9" w:rsidP="00414E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14EB9">
        <w:rPr>
          <w:rFonts w:ascii="標楷體" w:eastAsia="標楷體" w:hAnsi="標楷體" w:cs="Times New Roman"/>
          <w:color w:val="212529"/>
          <w:kern w:val="0"/>
          <w:sz w:val="32"/>
          <w:szCs w:val="32"/>
        </w:rPr>
        <w:t>他們會先在地面上將人形製作完成後，再同心協力將它立起，當部落精神標誌高高聳立時，並未解除開放女士進入會場，只為告知族人將進入第二階段「立鞦韆」之義。</w:t>
      </w:r>
    </w:p>
    <w:p w:rsidR="00414EB9" w:rsidRPr="00414EB9" w:rsidRDefault="00414EB9" w:rsidP="00414EB9">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14EB9">
        <w:rPr>
          <w:rFonts w:ascii="標楷體" w:eastAsia="標楷體" w:hAnsi="標楷體" w:cs="Times New Roman"/>
          <w:color w:val="212529"/>
          <w:kern w:val="0"/>
          <w:sz w:val="32"/>
          <w:szCs w:val="32"/>
        </w:rPr>
        <w:t>因此大家必須等到立起鞦韆的刺竹架後，再完成連接編織完的椅座時，</w:t>
      </w:r>
      <w:proofErr w:type="gramStart"/>
      <w:r w:rsidRPr="00414EB9">
        <w:rPr>
          <w:rFonts w:ascii="標楷體" w:eastAsia="標楷體" w:hAnsi="標楷體" w:cs="Times New Roman"/>
          <w:color w:val="212529"/>
          <w:kern w:val="0"/>
          <w:sz w:val="32"/>
          <w:szCs w:val="32"/>
        </w:rPr>
        <w:t>才終告</w:t>
      </w:r>
      <w:proofErr w:type="gramEnd"/>
      <w:r w:rsidRPr="00414EB9">
        <w:rPr>
          <w:rFonts w:ascii="標楷體" w:eastAsia="標楷體" w:hAnsi="標楷體" w:cs="Times New Roman"/>
          <w:color w:val="212529"/>
          <w:kern w:val="0"/>
          <w:sz w:val="32"/>
          <w:szCs w:val="32"/>
        </w:rPr>
        <w:t>完成男人的工作，此時所有的女性才能進入場地。</w:t>
      </w:r>
    </w:p>
    <w:bookmarkEnd w:id="0"/>
    <w:p w:rsidR="00983F62" w:rsidRPr="00414EB9" w:rsidRDefault="00983F62" w:rsidP="00414EB9">
      <w:pPr>
        <w:widowControl/>
        <w:shd w:val="clear" w:color="auto" w:fill="FFFFFF"/>
        <w:spacing w:line="720" w:lineRule="exact"/>
        <w:ind w:firstLineChars="200" w:firstLine="480"/>
        <w:rPr>
          <w:rFonts w:ascii="標楷體" w:eastAsia="標楷體" w:hAnsi="標楷體" w:cs="Times New Roman"/>
        </w:rPr>
      </w:pPr>
    </w:p>
    <w:sectPr w:rsidR="00983F62" w:rsidRPr="00414EB9" w:rsidSect="007372D9">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66675"/>
    <w:rsid w:val="000711A9"/>
    <w:rsid w:val="000872D5"/>
    <w:rsid w:val="000E7E89"/>
    <w:rsid w:val="000F090B"/>
    <w:rsid w:val="0010610B"/>
    <w:rsid w:val="001149E3"/>
    <w:rsid w:val="0014783E"/>
    <w:rsid w:val="001D37FA"/>
    <w:rsid w:val="002A78D3"/>
    <w:rsid w:val="002C72A5"/>
    <w:rsid w:val="00322638"/>
    <w:rsid w:val="00324BCA"/>
    <w:rsid w:val="003677DD"/>
    <w:rsid w:val="00373F47"/>
    <w:rsid w:val="0038299B"/>
    <w:rsid w:val="0039553B"/>
    <w:rsid w:val="003A196D"/>
    <w:rsid w:val="0041479B"/>
    <w:rsid w:val="00414EB9"/>
    <w:rsid w:val="0043122E"/>
    <w:rsid w:val="00454773"/>
    <w:rsid w:val="004A08D7"/>
    <w:rsid w:val="004B06DA"/>
    <w:rsid w:val="004C6FAB"/>
    <w:rsid w:val="004E1E98"/>
    <w:rsid w:val="005B618B"/>
    <w:rsid w:val="00633AA3"/>
    <w:rsid w:val="00635216"/>
    <w:rsid w:val="00674B80"/>
    <w:rsid w:val="006D469F"/>
    <w:rsid w:val="006F6F07"/>
    <w:rsid w:val="007372D9"/>
    <w:rsid w:val="00740509"/>
    <w:rsid w:val="00763B59"/>
    <w:rsid w:val="00781620"/>
    <w:rsid w:val="007A785A"/>
    <w:rsid w:val="007F6596"/>
    <w:rsid w:val="00843671"/>
    <w:rsid w:val="008919D9"/>
    <w:rsid w:val="008D3F9D"/>
    <w:rsid w:val="00912031"/>
    <w:rsid w:val="009163DE"/>
    <w:rsid w:val="00983F62"/>
    <w:rsid w:val="00A40F39"/>
    <w:rsid w:val="00A7546C"/>
    <w:rsid w:val="00B12BCB"/>
    <w:rsid w:val="00B172C9"/>
    <w:rsid w:val="00B403CE"/>
    <w:rsid w:val="00B549E7"/>
    <w:rsid w:val="00B66B6C"/>
    <w:rsid w:val="00B81402"/>
    <w:rsid w:val="00B9614A"/>
    <w:rsid w:val="00BB119C"/>
    <w:rsid w:val="00BC161F"/>
    <w:rsid w:val="00C91A4D"/>
    <w:rsid w:val="00C96F8B"/>
    <w:rsid w:val="00CD7459"/>
    <w:rsid w:val="00CF0DC9"/>
    <w:rsid w:val="00D12989"/>
    <w:rsid w:val="00D2379A"/>
    <w:rsid w:val="00D3427E"/>
    <w:rsid w:val="00D811A7"/>
    <w:rsid w:val="00DA5D20"/>
    <w:rsid w:val="00E77958"/>
    <w:rsid w:val="00F4056D"/>
    <w:rsid w:val="00F610C8"/>
    <w:rsid w:val="00F70B75"/>
    <w:rsid w:val="00FB4531"/>
    <w:rsid w:val="00FC71EB"/>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416">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64592372">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634405590">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11891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A4AF2-576A-4856-A121-E2761FB1F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350</Words>
  <Characters>1995</Characters>
  <Application>Microsoft Office Word</Application>
  <DocSecurity>0</DocSecurity>
  <Lines>16</Lines>
  <Paragraphs>4</Paragraphs>
  <ScaleCrop>false</ScaleCrop>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2024-03-18T05:45:00Z</dcterms:created>
  <dcterms:modified xsi:type="dcterms:W3CDTF">2024-05-27T08:21:00Z</dcterms:modified>
</cp:coreProperties>
</file>